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BE" w:rsidRDefault="00551CBE">
      <w:pPr>
        <w:pStyle w:val="ConsPlusNormal"/>
        <w:jc w:val="right"/>
        <w:outlineLvl w:val="0"/>
      </w:pPr>
      <w:r>
        <w:t>Приложение N 3</w:t>
      </w:r>
    </w:p>
    <w:p w:rsidR="00551CBE" w:rsidRDefault="00551CBE">
      <w:pPr>
        <w:pStyle w:val="ConsPlusNormal"/>
        <w:jc w:val="right"/>
      </w:pPr>
      <w:r>
        <w:t>к приказу ФАС России</w:t>
      </w:r>
    </w:p>
    <w:p w:rsidR="00551CBE" w:rsidRDefault="00551CBE">
      <w:pPr>
        <w:pStyle w:val="ConsPlusNormal"/>
        <w:jc w:val="right"/>
      </w:pPr>
      <w:r>
        <w:t>от 19.06.2017 N 792/17</w:t>
      </w: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</w:pPr>
      <w:bookmarkStart w:id="0" w:name="P698"/>
      <w:bookmarkEnd w:id="0"/>
      <w:r>
        <w:t>ФОРМЫ ПРЕДОСТАВЛЕНИЯ ИНФОРМАЦИИ,</w:t>
      </w:r>
    </w:p>
    <w:p w:rsidR="00551CBE" w:rsidRDefault="00551CBE">
      <w:pPr>
        <w:pStyle w:val="ConsPlusNormal"/>
        <w:jc w:val="center"/>
      </w:pPr>
      <w:r>
        <w:t>ПОДЛЕЖАЩЕЙ РАСКРЫТИЮ, ОРГАНИЗАЦИЯМИ,</w:t>
      </w:r>
    </w:p>
    <w:p w:rsidR="00551CBE" w:rsidRDefault="00551CBE">
      <w:pPr>
        <w:pStyle w:val="ConsPlusNormal"/>
        <w:jc w:val="center"/>
      </w:pPr>
      <w:r>
        <w:t>ОСУЩЕСТВЛЯЮЩИМИ ВОДООТВЕДЕНИЕ</w:t>
      </w: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1"/>
      </w:pPr>
      <w:bookmarkStart w:id="1" w:name="P702"/>
      <w:bookmarkEnd w:id="1"/>
      <w:r>
        <w:t>Форма 3.1. Общая информация о регулируемой организации</w:t>
      </w:r>
    </w:p>
    <w:p w:rsidR="00551CBE" w:rsidRDefault="00551CB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551CBE" w:rsidRDefault="00C90154">
            <w:pPr>
              <w:pStyle w:val="ConsPlusNormal"/>
            </w:pPr>
            <w:r w:rsidRPr="0021276A">
              <w:t>Общество с ограниченной ответственностью «Газпром трансгаз Волгоград» Волгоградское ЛПУМГ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551CBE" w:rsidRDefault="00C90154">
            <w:pPr>
              <w:pStyle w:val="ConsPlusNormal"/>
            </w:pPr>
            <w:r w:rsidRPr="0021276A">
              <w:t>Ветров Сергей Николаевич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551CBE" w:rsidRDefault="00C90154">
            <w:pPr>
              <w:pStyle w:val="ConsPlusNormal"/>
            </w:pPr>
            <w:r w:rsidRPr="0021276A">
              <w:t>1023403849182 от 20.11.2002, Администрация Ворошиловского района г. Волгограда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551CBE" w:rsidRDefault="00C90154">
            <w:pPr>
              <w:pStyle w:val="ConsPlusNormal"/>
            </w:pPr>
            <w:r w:rsidRPr="0021276A">
              <w:t>404546, Волгоградская область, Калачевский район, поселок Комсомольский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551CBE" w:rsidRDefault="00C90154">
            <w:pPr>
              <w:pStyle w:val="ConsPlusNormal"/>
            </w:pPr>
            <w:r w:rsidRPr="0021276A">
              <w:t>404546, Волгоградская область, Калачевский район, поселок Комсомольский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551CBE" w:rsidRDefault="00C90154">
            <w:pPr>
              <w:pStyle w:val="ConsPlusNormal"/>
            </w:pPr>
            <w:r w:rsidRPr="0021276A">
              <w:rPr>
                <w:rFonts w:ascii="Tahoma" w:hAnsi="Tahoma" w:cs="Tahoma"/>
                <w:sz w:val="18"/>
                <w:szCs w:val="18"/>
              </w:rPr>
              <w:t>(84472) 6-12-69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551CBE" w:rsidRDefault="002A68F4">
            <w:pPr>
              <w:pStyle w:val="ConsPlusNormal"/>
            </w:pPr>
            <w:hyperlink r:id="rId6" w:history="1">
              <w:r w:rsidR="00C90154" w:rsidRPr="0021276A">
                <w:rPr>
                  <w:rStyle w:val="a5"/>
                  <w:lang w:val="en-US"/>
                </w:rPr>
                <w:t>www</w:t>
              </w:r>
              <w:r w:rsidR="00C90154" w:rsidRPr="0021276A">
                <w:rPr>
                  <w:rStyle w:val="a5"/>
                </w:rPr>
                <w:t>.</w:t>
              </w:r>
              <w:proofErr w:type="spellStart"/>
              <w:r w:rsidR="00C90154" w:rsidRPr="0021276A">
                <w:rPr>
                  <w:rStyle w:val="a5"/>
                  <w:lang w:val="en-US"/>
                </w:rPr>
                <w:t>volgograd</w:t>
              </w:r>
              <w:proofErr w:type="spellEnd"/>
              <w:r w:rsidR="00C90154" w:rsidRPr="0021276A">
                <w:rPr>
                  <w:rStyle w:val="a5"/>
                </w:rPr>
                <w:t>-</w:t>
              </w:r>
              <w:proofErr w:type="spellStart"/>
              <w:r w:rsidR="00C90154" w:rsidRPr="0021276A">
                <w:rPr>
                  <w:rStyle w:val="a5"/>
                  <w:lang w:val="en-US"/>
                </w:rPr>
                <w:t>tr</w:t>
              </w:r>
              <w:proofErr w:type="spellEnd"/>
              <w:r w:rsidR="00C90154" w:rsidRPr="0021276A">
                <w:rPr>
                  <w:rStyle w:val="a5"/>
                </w:rPr>
                <w:t>.</w:t>
              </w:r>
              <w:proofErr w:type="spellStart"/>
              <w:r w:rsidR="00C90154" w:rsidRPr="0021276A">
                <w:rPr>
                  <w:rStyle w:val="a5"/>
                  <w:lang w:val="en-US"/>
                </w:rPr>
                <w:t>gazprom</w:t>
              </w:r>
              <w:proofErr w:type="spellEnd"/>
              <w:r w:rsidR="00C90154" w:rsidRPr="0021276A">
                <w:rPr>
                  <w:rStyle w:val="a5"/>
                </w:rPr>
                <w:t>.</w:t>
              </w:r>
              <w:proofErr w:type="spellStart"/>
              <w:r w:rsidR="00C90154" w:rsidRPr="0021276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551CBE" w:rsidRDefault="00C90154">
            <w:pPr>
              <w:pStyle w:val="ConsPlusNormal"/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vlg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pem</w:t>
            </w:r>
            <w:proofErr w:type="spellEnd"/>
            <w:r w:rsidRPr="0021276A">
              <w:rPr>
                <w:rFonts w:ascii="Tahoma" w:hAnsi="Tahoma" w:cs="Tahoma"/>
                <w:sz w:val="18"/>
                <w:szCs w:val="18"/>
              </w:rPr>
              <w:t>@reg.vlg.gazprom.ru</w:t>
            </w:r>
          </w:p>
        </w:tc>
      </w:tr>
      <w:tr w:rsidR="00B26F72" w:rsidRPr="007E69FC">
        <w:tc>
          <w:tcPr>
            <w:tcW w:w="5272" w:type="dxa"/>
          </w:tcPr>
          <w:p w:rsidR="00B26F72" w:rsidRPr="0021276A" w:rsidRDefault="00B26F72" w:rsidP="00B2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1276A">
              <w:rPr>
                <w:rFonts w:cs="Calibri"/>
              </w:rPr>
              <w:t xml:space="preserve">Режим работы регулируемой организации </w:t>
            </w:r>
          </w:p>
          <w:p w:rsidR="00B26F72" w:rsidRPr="0021276A" w:rsidRDefault="00B26F72" w:rsidP="00B2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1276A">
              <w:rPr>
                <w:rFonts w:cs="Calibri"/>
              </w:rPr>
              <w:t xml:space="preserve">в том числе </w:t>
            </w:r>
          </w:p>
          <w:p w:rsidR="00B26F72" w:rsidRPr="0021276A" w:rsidRDefault="00B26F72" w:rsidP="00B2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1276A">
              <w:rPr>
                <w:rFonts w:cs="Calibri"/>
              </w:rPr>
              <w:t xml:space="preserve">абонентских отделов </w:t>
            </w:r>
          </w:p>
          <w:p w:rsidR="00B26F72" w:rsidRPr="0021276A" w:rsidRDefault="00B26F72" w:rsidP="00B2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1276A">
              <w:rPr>
                <w:rFonts w:cs="Calibri"/>
              </w:rPr>
              <w:t xml:space="preserve">сбытовых подразделений </w:t>
            </w:r>
          </w:p>
          <w:p w:rsidR="00B26F72" w:rsidRPr="0021276A" w:rsidRDefault="00B26F72" w:rsidP="00B2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1276A">
              <w:rPr>
                <w:rFonts w:cs="Calibri"/>
              </w:rPr>
              <w:t>часы работы диспетчерских служб</w:t>
            </w:r>
          </w:p>
        </w:tc>
        <w:tc>
          <w:tcPr>
            <w:tcW w:w="3798" w:type="dxa"/>
          </w:tcPr>
          <w:p w:rsidR="00B26F72" w:rsidRPr="004924EF" w:rsidRDefault="00B26F72" w:rsidP="00B2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924EF">
              <w:rPr>
                <w:rFonts w:cs="Calibri"/>
              </w:rPr>
              <w:t>c 00:00 до 23:59</w:t>
            </w:r>
          </w:p>
          <w:p w:rsidR="00B26F72" w:rsidRDefault="00B26F72" w:rsidP="00B2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26F72" w:rsidRPr="004924EF" w:rsidRDefault="00B26F72" w:rsidP="00B2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924EF">
              <w:rPr>
                <w:rFonts w:cs="Calibri"/>
              </w:rPr>
              <w:t>c 00:00 до 23:59</w:t>
            </w:r>
          </w:p>
          <w:p w:rsidR="00B26F72" w:rsidRPr="004924EF" w:rsidRDefault="00B26F72" w:rsidP="00B2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924EF">
              <w:rPr>
                <w:rFonts w:cs="Calibri"/>
              </w:rPr>
              <w:t>c 08:00 до 17:00</w:t>
            </w:r>
          </w:p>
          <w:p w:rsidR="00B26F72" w:rsidRPr="0021276A" w:rsidRDefault="00B26F72" w:rsidP="00B2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24EF">
              <w:rPr>
                <w:rFonts w:cs="Calibri"/>
              </w:rPr>
              <w:t>c 00:00 до 23:59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Вид регулируемой деятельности</w:t>
            </w:r>
          </w:p>
        </w:tc>
        <w:tc>
          <w:tcPr>
            <w:tcW w:w="3798" w:type="dxa"/>
          </w:tcPr>
          <w:p w:rsidR="00551CBE" w:rsidRDefault="00C90154">
            <w:pPr>
              <w:pStyle w:val="ConsPlusNormal"/>
            </w:pPr>
            <w:r>
              <w:t>Прием и транспортировка сточных вод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798" w:type="dxa"/>
          </w:tcPr>
          <w:p w:rsidR="00551CBE" w:rsidRDefault="00C90154" w:rsidP="00C90154">
            <w:pPr>
              <w:pStyle w:val="ConsPlusNormal"/>
              <w:jc w:val="center"/>
            </w:pPr>
            <w:r w:rsidRPr="0021276A">
              <w:t>6,80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Количество насосных станций (штук)</w:t>
            </w:r>
          </w:p>
        </w:tc>
        <w:tc>
          <w:tcPr>
            <w:tcW w:w="3798" w:type="dxa"/>
          </w:tcPr>
          <w:p w:rsidR="00551CBE" w:rsidRDefault="00C90154" w:rsidP="00C90154">
            <w:pPr>
              <w:pStyle w:val="ConsPlusNormal"/>
              <w:jc w:val="center"/>
            </w:pPr>
            <w:r w:rsidRPr="0021276A">
              <w:t>3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Количество очистных сооружений (штук)</w:t>
            </w:r>
          </w:p>
        </w:tc>
        <w:tc>
          <w:tcPr>
            <w:tcW w:w="3798" w:type="dxa"/>
          </w:tcPr>
          <w:p w:rsidR="00551CBE" w:rsidRDefault="00C90154" w:rsidP="00C90154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1"/>
      </w:pPr>
      <w:bookmarkStart w:id="2" w:name="P733"/>
      <w:bookmarkEnd w:id="2"/>
      <w:r>
        <w:t>Форма 3.2. Информация о тарифах на водоотведение</w:t>
      </w:r>
    </w:p>
    <w:p w:rsidR="00551CBE" w:rsidRDefault="00551CBE">
      <w:pPr>
        <w:pStyle w:val="ConsPlusNormal"/>
        <w:jc w:val="center"/>
        <w:outlineLvl w:val="1"/>
      </w:pPr>
      <w:r>
        <w:t>на 2018г.</w:t>
      </w:r>
    </w:p>
    <w:p w:rsidR="00551CBE" w:rsidRDefault="00551CB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798" w:type="dxa"/>
          </w:tcPr>
          <w:p w:rsidR="00551CBE" w:rsidRDefault="00551CBE">
            <w:pPr>
              <w:pStyle w:val="ConsPlusNormal"/>
            </w:pPr>
            <w:r>
              <w:t>Комитет тарифного регулирования Волгоградской области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Реквизиты (дата, номер) решения об утверждении тарифа на водоотведение</w:t>
            </w:r>
          </w:p>
        </w:tc>
        <w:tc>
          <w:tcPr>
            <w:tcW w:w="3798" w:type="dxa"/>
          </w:tcPr>
          <w:p w:rsidR="00551CBE" w:rsidRDefault="00551CBE">
            <w:pPr>
              <w:pStyle w:val="ConsPlusNormal"/>
            </w:pPr>
            <w:r>
              <w:t>Приказ №46/42 от 30.11.2017г.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Величина установленного тарифа на водоотведение</w:t>
            </w:r>
          </w:p>
        </w:tc>
        <w:tc>
          <w:tcPr>
            <w:tcW w:w="3798" w:type="dxa"/>
          </w:tcPr>
          <w:p w:rsidR="00551CBE" w:rsidRDefault="00551CBE">
            <w:pPr>
              <w:pStyle w:val="ConsPlusNormal"/>
            </w:pPr>
            <w:r>
              <w:t>12,40 руб. без НДС</w:t>
            </w:r>
          </w:p>
          <w:p w:rsidR="00551CBE" w:rsidRDefault="00551CBE">
            <w:pPr>
              <w:pStyle w:val="ConsPlusNormal"/>
            </w:pPr>
            <w:r>
              <w:t>12,89 руб. без НДС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Срок действия установленного тарифа на водоотведение</w:t>
            </w:r>
          </w:p>
        </w:tc>
        <w:tc>
          <w:tcPr>
            <w:tcW w:w="3798" w:type="dxa"/>
          </w:tcPr>
          <w:p w:rsidR="00551CBE" w:rsidRDefault="00551CBE">
            <w:pPr>
              <w:pStyle w:val="ConsPlusNormal"/>
            </w:pPr>
            <w:r>
              <w:t>С 01.01.2018г. по 30.06.2018г.</w:t>
            </w:r>
          </w:p>
          <w:p w:rsidR="00551CBE" w:rsidRDefault="00551CBE">
            <w:pPr>
              <w:pStyle w:val="ConsPlusNormal"/>
            </w:pPr>
            <w:r>
              <w:t>С 01.07.2018г. по 31.12.2018г.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8" w:type="dxa"/>
          </w:tcPr>
          <w:p w:rsidR="00551CBE" w:rsidRPr="008435DC" w:rsidRDefault="00551CBE" w:rsidP="008435DC">
            <w:pPr>
              <w:pStyle w:val="ConsPlusNormal"/>
            </w:pPr>
            <w:r w:rsidRPr="008435DC">
              <w:t xml:space="preserve">http://urt.volgograd.ru/ 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1"/>
      </w:pPr>
      <w:bookmarkStart w:id="3" w:name="P748"/>
      <w:bookmarkEnd w:id="3"/>
      <w:r>
        <w:t>Форма 3.3. Информация о тарифах на транспортировку</w:t>
      </w:r>
    </w:p>
    <w:p w:rsidR="00551CBE" w:rsidRDefault="00551CBE">
      <w:pPr>
        <w:pStyle w:val="ConsPlusNormal"/>
        <w:jc w:val="center"/>
      </w:pPr>
      <w:r>
        <w:t>сточных вод</w:t>
      </w:r>
    </w:p>
    <w:p w:rsidR="00551CBE" w:rsidRPr="00EA2048" w:rsidRDefault="00551CBE" w:rsidP="00F36C3E">
      <w:pPr>
        <w:pStyle w:val="ConsPlusNormal"/>
        <w:jc w:val="center"/>
      </w:pPr>
      <w:r w:rsidRPr="00EA2048">
        <w:t>ООО "Газпром трансгаз Волгоград" Волгоградское ЛПУ МГ не оказывает услуги по транспортировки сточных вод</w:t>
      </w:r>
    </w:p>
    <w:p w:rsidR="00551CBE" w:rsidRDefault="00551CB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1CBE" w:rsidRPr="007E69FC" w:rsidTr="00AC7AB6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798" w:type="dxa"/>
            <w:vAlign w:val="center"/>
          </w:tcPr>
          <w:p w:rsidR="00551CBE" w:rsidRDefault="00551CBE" w:rsidP="00AC7AB6">
            <w:pPr>
              <w:pStyle w:val="ConsPlusNormal"/>
              <w:jc w:val="center"/>
            </w:pPr>
            <w:r>
              <w:t>̶</w:t>
            </w:r>
          </w:p>
        </w:tc>
      </w:tr>
      <w:tr w:rsidR="00551CBE" w:rsidRPr="007E69FC" w:rsidTr="00AC7AB6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798" w:type="dxa"/>
            <w:vAlign w:val="center"/>
          </w:tcPr>
          <w:p w:rsidR="00551CBE" w:rsidRDefault="00551CBE" w:rsidP="00AC7AB6">
            <w:pPr>
              <w:pStyle w:val="ConsPlusNormal"/>
              <w:jc w:val="center"/>
            </w:pPr>
            <w:r>
              <w:t>̶</w:t>
            </w:r>
          </w:p>
        </w:tc>
      </w:tr>
      <w:tr w:rsidR="00551CBE" w:rsidRPr="007E69FC" w:rsidTr="00AC7AB6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Величина установленного тарифа на транспортировку сточных вод</w:t>
            </w:r>
          </w:p>
        </w:tc>
        <w:tc>
          <w:tcPr>
            <w:tcW w:w="3798" w:type="dxa"/>
            <w:vAlign w:val="center"/>
          </w:tcPr>
          <w:p w:rsidR="00551CBE" w:rsidRDefault="00551CBE" w:rsidP="00AC7AB6">
            <w:pPr>
              <w:pStyle w:val="ConsPlusNormal"/>
              <w:jc w:val="center"/>
            </w:pPr>
            <w:r>
              <w:t>̶</w:t>
            </w:r>
          </w:p>
        </w:tc>
      </w:tr>
      <w:tr w:rsidR="00551CBE" w:rsidRPr="007E69FC" w:rsidTr="00AC7AB6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Срок действия установленного тарифа на транспортировку сточных вод</w:t>
            </w:r>
          </w:p>
        </w:tc>
        <w:tc>
          <w:tcPr>
            <w:tcW w:w="3798" w:type="dxa"/>
            <w:vAlign w:val="center"/>
          </w:tcPr>
          <w:p w:rsidR="00551CBE" w:rsidRDefault="00551CBE" w:rsidP="00AC7AB6">
            <w:pPr>
              <w:pStyle w:val="ConsPlusNormal"/>
              <w:jc w:val="center"/>
            </w:pPr>
            <w:r>
              <w:t>̶</w:t>
            </w:r>
          </w:p>
        </w:tc>
      </w:tr>
      <w:tr w:rsidR="00551CBE" w:rsidRPr="007E69FC" w:rsidTr="00AC7AB6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798" w:type="dxa"/>
            <w:vAlign w:val="center"/>
          </w:tcPr>
          <w:p w:rsidR="00551CBE" w:rsidRDefault="00551CBE" w:rsidP="00AC7AB6">
            <w:pPr>
              <w:pStyle w:val="ConsPlusNormal"/>
              <w:jc w:val="center"/>
            </w:pPr>
            <w:r>
              <w:t>̶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1"/>
      </w:pPr>
      <w:bookmarkStart w:id="4" w:name="P764"/>
      <w:bookmarkEnd w:id="4"/>
      <w:r>
        <w:t>Форма 3.4. Информация о тарифах на подключение</w:t>
      </w:r>
    </w:p>
    <w:p w:rsidR="00551CBE" w:rsidRDefault="00551CBE">
      <w:pPr>
        <w:pStyle w:val="ConsPlusNormal"/>
        <w:jc w:val="center"/>
      </w:pPr>
      <w:r>
        <w:t>к централизованной системе водоотведения</w:t>
      </w:r>
    </w:p>
    <w:p w:rsidR="00197144" w:rsidRPr="00F57537" w:rsidRDefault="00197144" w:rsidP="00F57537">
      <w:pPr>
        <w:pStyle w:val="ConsPlusNormal"/>
        <w:ind w:firstLine="426"/>
        <w:jc w:val="both"/>
      </w:pPr>
      <w:r w:rsidRPr="00D414C9">
        <w:t>ООО "Газпром трансгаз Волгоград" Волгоградское ЛПУ МГ не оказывает услуги по подключению к централизованной системе водоотведения</w:t>
      </w:r>
      <w:r w:rsidR="00F57537" w:rsidRPr="00D414C9">
        <w:t>,</w:t>
      </w:r>
      <w:r w:rsidRPr="00D414C9">
        <w:t xml:space="preserve"> так как у нас нет централизованной системы водоотведения, у нас в обслуживании канализационная система</w:t>
      </w:r>
      <w:r w:rsidR="00F57537" w:rsidRPr="00D414C9">
        <w:t xml:space="preserve"> водоотведения от «Муниципальное унитарное предприятие «По эксплуатации Калачевского группового водопровода Советского сельского поселения» и у нас отсутствует техническая возможность подключения к нашей канализационной системе водоотведения</w:t>
      </w:r>
      <w:r w:rsidR="00D414C9">
        <w:t xml:space="preserve"> других потребителей</w:t>
      </w:r>
      <w:r w:rsidR="00D414C9" w:rsidRPr="00D414C9">
        <w:t xml:space="preserve"> (канализационная система водоотведения загружена на 100%).</w:t>
      </w:r>
      <w:r w:rsidRPr="00F57537">
        <w:t xml:space="preserve">  </w:t>
      </w:r>
    </w:p>
    <w:p w:rsidR="00551CBE" w:rsidRDefault="00551CB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1CBE" w:rsidRPr="007E69FC" w:rsidTr="00D414C9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8" w:type="dxa"/>
            <w:vAlign w:val="center"/>
          </w:tcPr>
          <w:p w:rsidR="00551CBE" w:rsidRDefault="00D414C9" w:rsidP="00D414C9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D414C9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Реквизиты решения (дата, номер) об утверждении тарифа на подключение к централизованной системе водоотведения</w:t>
            </w:r>
          </w:p>
        </w:tc>
        <w:tc>
          <w:tcPr>
            <w:tcW w:w="3798" w:type="dxa"/>
            <w:vAlign w:val="center"/>
          </w:tcPr>
          <w:p w:rsidR="00551CBE" w:rsidRDefault="00D414C9" w:rsidP="00D414C9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D414C9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8" w:type="dxa"/>
            <w:vAlign w:val="center"/>
          </w:tcPr>
          <w:p w:rsidR="00551CBE" w:rsidRDefault="00D414C9" w:rsidP="00D414C9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D414C9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8" w:type="dxa"/>
            <w:vAlign w:val="center"/>
          </w:tcPr>
          <w:p w:rsidR="00551CBE" w:rsidRDefault="00D414C9" w:rsidP="00D414C9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D414C9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8" w:type="dxa"/>
            <w:vAlign w:val="center"/>
          </w:tcPr>
          <w:p w:rsidR="00551CBE" w:rsidRDefault="00D414C9" w:rsidP="00D414C9">
            <w:pPr>
              <w:pStyle w:val="ConsPlusNormal"/>
              <w:jc w:val="center"/>
            </w:pPr>
            <w:r>
              <w:t>͞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3E5381" w:rsidRDefault="003E5381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8E68DB" w:rsidRDefault="008E68DB" w:rsidP="008E68DB">
      <w:pPr>
        <w:pStyle w:val="ConsPlusNormal"/>
        <w:jc w:val="center"/>
        <w:outlineLvl w:val="1"/>
      </w:pPr>
      <w:bookmarkStart w:id="5" w:name="P780"/>
      <w:bookmarkEnd w:id="5"/>
      <w:r>
        <w:t>Форма 3.5. Информация об основных</w:t>
      </w:r>
    </w:p>
    <w:p w:rsidR="008E68DB" w:rsidRDefault="008E68DB" w:rsidP="008E68DB">
      <w:pPr>
        <w:pStyle w:val="ConsPlusNormal"/>
        <w:jc w:val="center"/>
      </w:pPr>
      <w:r>
        <w:t>показателях финансово-хозяйственной деятельности</w:t>
      </w:r>
    </w:p>
    <w:p w:rsidR="008E68DB" w:rsidRDefault="008E68DB" w:rsidP="008E68DB">
      <w:pPr>
        <w:pStyle w:val="ConsPlusNormal"/>
        <w:jc w:val="center"/>
      </w:pPr>
      <w:r>
        <w:t>регулируемой организации</w:t>
      </w:r>
    </w:p>
    <w:p w:rsidR="008E68DB" w:rsidRDefault="008E68DB" w:rsidP="008E68DB">
      <w:pPr>
        <w:pStyle w:val="ConsPlusNormal"/>
        <w:jc w:val="center"/>
      </w:pPr>
      <w:r>
        <w:t>на 2017 год.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78,34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74,30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 xml:space="preserve">- расходы на оплату услуг по </w:t>
            </w:r>
            <w:proofErr w:type="spellStart"/>
            <w:r>
              <w:t>приему</w:t>
            </w:r>
            <w:proofErr w:type="spellEnd"/>
            <w:r>
              <w:t>, транспортировке и очистке сточных вод другими организациями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приобретаемой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 xml:space="preserve">61,77 </w:t>
            </w:r>
          </w:p>
          <w:p w:rsidR="008E68DB" w:rsidRDefault="008E68DB">
            <w:pPr>
              <w:pStyle w:val="ConsPlusNormal"/>
              <w:jc w:val="center"/>
            </w:pPr>
            <w:r>
              <w:t>(тариф 3,48)</w:t>
            </w:r>
          </w:p>
          <w:p w:rsidR="008E68DB" w:rsidRDefault="008E68DB">
            <w:pPr>
              <w:pStyle w:val="ConsPlusNormal"/>
              <w:jc w:val="center"/>
            </w:pPr>
            <w:r>
              <w:t>Объем 17761кВт*ч.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9,24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 xml:space="preserve">- общепроизводственные расходы, в том числе, </w:t>
            </w:r>
            <w:proofErr w:type="spellStart"/>
            <w:r>
              <w:t>отнесенные</w:t>
            </w:r>
            <w:proofErr w:type="spellEnd"/>
            <w:r>
              <w:t xml:space="preserve">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DB" w:rsidRDefault="008E68DB">
            <w:pPr>
              <w:pStyle w:val="ConsPlusNormal"/>
              <w:jc w:val="center"/>
            </w:pPr>
            <w:r>
              <w:t>__</w:t>
            </w:r>
          </w:p>
          <w:p w:rsidR="008E68DB" w:rsidRDefault="008E68DB">
            <w:pPr>
              <w:pStyle w:val="ConsPlusNormal"/>
              <w:jc w:val="center"/>
            </w:pP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 xml:space="preserve">- общехозяйственные расходы, в том числе, </w:t>
            </w:r>
            <w:proofErr w:type="spellStart"/>
            <w:r>
              <w:t>отнесенные</w:t>
            </w:r>
            <w:proofErr w:type="spellEnd"/>
            <w:r>
              <w:t xml:space="preserve">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 xml:space="preserve">- расходы на капитальный и текущий ремонт основных производственных средств (в том числе, информация об </w:t>
            </w:r>
            <w:proofErr w:type="spellStart"/>
            <w:r>
              <w:t>объемах</w:t>
            </w:r>
            <w:proofErr w:type="spellEnd"/>
            <w:r>
              <w:t xml:space="preserve">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</w:t>
            </w:r>
            <w:proofErr w:type="spellStart"/>
            <w:r>
              <w:t>объемах</w:t>
            </w:r>
            <w:proofErr w:type="spellEnd"/>
            <w:r>
              <w:t xml:space="preserve">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 xml:space="preserve">- прочие расходы, которые подлежат отнесению к регулируемым видам деятельности в соответствии с </w:t>
            </w:r>
            <w:hyperlink r:id="rId7" w:history="1">
              <w:r>
                <w:rPr>
                  <w:rStyle w:val="a5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(топливо)</w:t>
            </w:r>
          </w:p>
          <w:p w:rsidR="008E68DB" w:rsidRDefault="008E68DB">
            <w:pPr>
              <w:pStyle w:val="ConsPlusNormal"/>
              <w:jc w:val="center"/>
            </w:pPr>
            <w:r>
              <w:t>3,29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 xml:space="preserve">Чистая прибыль, полученная от регулируемого вида деятельности, с указанием размера </w:t>
            </w:r>
            <w:proofErr w:type="spellStart"/>
            <w:r>
              <w:t>ее</w:t>
            </w:r>
            <w:proofErr w:type="spellEnd"/>
            <w:r>
              <w:t xml:space="preserve">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4,04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4,04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 xml:space="preserve">Сведения об изменении стоимости основных фондов (в том числе, за </w:t>
            </w:r>
            <w:proofErr w:type="spellStart"/>
            <w:r>
              <w:t>счет</w:t>
            </w:r>
            <w:proofErr w:type="spellEnd"/>
            <w:r>
              <w:t xml:space="preserve"> их ввода в эксплуатацию (вывода из эксплуатации), их переоценке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Убытки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 xml:space="preserve">Годовая бухгалтерская </w:t>
            </w:r>
            <w:proofErr w:type="spellStart"/>
            <w:r>
              <w:t>отчетность</w:t>
            </w:r>
            <w:proofErr w:type="spellEnd"/>
            <w:r>
              <w:t xml:space="preserve">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</w:t>
            </w:r>
            <w:proofErr w:type="spellStart"/>
            <w:r>
              <w:t>отчетный</w:t>
            </w:r>
            <w:proofErr w:type="spellEnd"/>
            <w:r>
              <w:t xml:space="preserve">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</w:pPr>
            <w:r>
              <w:t>http://urt.volgograd.ru/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Объем сточных вод, принятых от потребителей оказываемых услуг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6,467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Объем сточных вод, пропущенных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͞</w:t>
            </w:r>
          </w:p>
        </w:tc>
      </w:tr>
      <w:tr w:rsidR="008E68DB" w:rsidTr="008E68D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DB" w:rsidRDefault="008E68DB">
            <w:pPr>
              <w:pStyle w:val="ConsPlusNormal"/>
              <w:jc w:val="both"/>
            </w:pPr>
            <w: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DB" w:rsidRDefault="008E68DB">
            <w:pPr>
              <w:pStyle w:val="ConsPlusNormal"/>
              <w:jc w:val="center"/>
            </w:pPr>
            <w:r>
              <w:t>0,02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BE2005" w:rsidRDefault="00BE2005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2A68F4" w:rsidRDefault="002A68F4">
      <w:pPr>
        <w:spacing w:after="0" w:line="240" w:lineRule="auto"/>
        <w:rPr>
          <w:rFonts w:eastAsia="Times New Roman" w:cs="Calibri"/>
          <w:szCs w:val="20"/>
          <w:lang w:eastAsia="ru-RU"/>
        </w:rPr>
      </w:pPr>
      <w:bookmarkStart w:id="6" w:name="P833"/>
      <w:bookmarkEnd w:id="6"/>
      <w:r>
        <w:br w:type="page"/>
      </w:r>
    </w:p>
    <w:p w:rsidR="00551CBE" w:rsidRDefault="00551CBE">
      <w:pPr>
        <w:pStyle w:val="ConsPlusNormal"/>
        <w:jc w:val="center"/>
        <w:outlineLvl w:val="1"/>
      </w:pPr>
      <w:bookmarkStart w:id="7" w:name="_GoBack"/>
      <w:bookmarkEnd w:id="7"/>
      <w:r>
        <w:t>Форма 3.6. Информация об основных потребительских</w:t>
      </w:r>
    </w:p>
    <w:p w:rsidR="00551CBE" w:rsidRDefault="00551CBE">
      <w:pPr>
        <w:pStyle w:val="ConsPlusNormal"/>
        <w:jc w:val="center"/>
      </w:pPr>
      <w:r>
        <w:t>характеристиках регулируемых товаров и услуг, оказываемых</w:t>
      </w:r>
    </w:p>
    <w:p w:rsidR="00551CBE" w:rsidRDefault="00551CBE">
      <w:pPr>
        <w:pStyle w:val="ConsPlusNormal"/>
        <w:jc w:val="center"/>
      </w:pPr>
      <w:r>
        <w:t>регулируемой организацией и их соответствии</w:t>
      </w:r>
    </w:p>
    <w:p w:rsidR="00551CBE" w:rsidRDefault="00551CBE">
      <w:pPr>
        <w:pStyle w:val="ConsPlusNormal"/>
        <w:jc w:val="center"/>
      </w:pPr>
      <w:r>
        <w:t>установленным требованиям</w:t>
      </w:r>
    </w:p>
    <w:p w:rsidR="00551CBE" w:rsidRDefault="00551CB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 xml:space="preserve">Показатель аварийности на канализационных сетях и </w:t>
            </w:r>
            <w:r>
              <w:lastRenderedPageBreak/>
              <w:t>количество засоров для самотечных сетей (единиц на километр)</w:t>
            </w:r>
          </w:p>
        </w:tc>
        <w:tc>
          <w:tcPr>
            <w:tcW w:w="3798" w:type="dxa"/>
            <w:vAlign w:val="center"/>
          </w:tcPr>
          <w:p w:rsidR="00A75CE5" w:rsidRDefault="00A75CE5" w:rsidP="00A75CE5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взвешенные вещества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БПК5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аммоний-ион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нитрит-анион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фосфаты (по Р)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нефтепродукты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микробиология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взвешенные вещества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БПК5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аммоний-ион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нитрит-анион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фосфаты (по Р)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нефтепродукты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- микробиология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0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0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1"/>
      </w:pPr>
      <w:bookmarkStart w:id="8" w:name="P879"/>
      <w:bookmarkEnd w:id="8"/>
      <w:r>
        <w:t>Форма 3.7. Информация об инвестиционных программах</w:t>
      </w:r>
    </w:p>
    <w:p w:rsidR="00551CBE" w:rsidRDefault="00551CBE">
      <w:pPr>
        <w:pStyle w:val="ConsPlusNormal"/>
        <w:jc w:val="center"/>
      </w:pPr>
      <w:r>
        <w:t>регулируемой организации и отчетах об их реализации</w:t>
      </w:r>
    </w:p>
    <w:p w:rsidR="00A75CE5" w:rsidRDefault="00A75CE5" w:rsidP="00A75CE5">
      <w:pPr>
        <w:pStyle w:val="ConsPlusNormal"/>
        <w:ind w:firstLine="426"/>
        <w:jc w:val="both"/>
      </w:pPr>
      <w:r w:rsidRPr="00D414C9">
        <w:t xml:space="preserve">ООО "Газпром трансгаз Волгоград" Волгоградское ЛПУ МГ не </w:t>
      </w:r>
      <w:r>
        <w:t>участвует в инвестиционных программах по водоотведению</w:t>
      </w:r>
      <w:r w:rsidRPr="00D414C9">
        <w:t>.</w:t>
      </w:r>
    </w:p>
    <w:p w:rsidR="00551CBE" w:rsidRDefault="00551CB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Наименование инвестиционной программы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Дата утверждения инвестиционной программы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lastRenderedPageBreak/>
              <w:t>Цели инвестиционной программы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75CE5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  <w:vAlign w:val="center"/>
          </w:tcPr>
          <w:p w:rsidR="00551CBE" w:rsidRDefault="00A75CE5" w:rsidP="00A75CE5">
            <w:pPr>
              <w:pStyle w:val="ConsPlusNormal"/>
              <w:jc w:val="center"/>
            </w:pPr>
            <w:r>
              <w:t>͞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551CBE" w:rsidRDefault="00551CBE">
      <w:pPr>
        <w:pStyle w:val="ConsPlusNormal"/>
        <w:jc w:val="center"/>
      </w:pPr>
      <w:r>
        <w:t>для реализации инвестиционной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912"/>
        <w:gridCol w:w="2665"/>
      </w:tblGrid>
      <w:tr w:rsidR="00551CBE" w:rsidRPr="007E69FC">
        <w:tc>
          <w:tcPr>
            <w:tcW w:w="2494" w:type="dxa"/>
          </w:tcPr>
          <w:p w:rsidR="00551CBE" w:rsidRDefault="00551CB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912" w:type="dxa"/>
          </w:tcPr>
          <w:p w:rsidR="00551CBE" w:rsidRDefault="00551CBE">
            <w:pPr>
              <w:pStyle w:val="ConsPlusNormal"/>
              <w:jc w:val="center"/>
            </w:pPr>
            <w:r>
              <w:t>Потребность в финансовых средствах на ____ год, тыс. рублей</w:t>
            </w:r>
          </w:p>
        </w:tc>
        <w:tc>
          <w:tcPr>
            <w:tcW w:w="2665" w:type="dxa"/>
          </w:tcPr>
          <w:p w:rsidR="00551CBE" w:rsidRDefault="00551CBE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551CBE" w:rsidRPr="007E69FC">
        <w:tc>
          <w:tcPr>
            <w:tcW w:w="2494" w:type="dxa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  <w:tc>
          <w:tcPr>
            <w:tcW w:w="3912" w:type="dxa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  <w:tc>
          <w:tcPr>
            <w:tcW w:w="2665" w:type="dxa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2"/>
      </w:pPr>
      <w:r>
        <w:t>Плановые значения показателей надежности, качества</w:t>
      </w:r>
    </w:p>
    <w:p w:rsidR="00551CBE" w:rsidRDefault="00551CBE">
      <w:pPr>
        <w:pStyle w:val="ConsPlusNormal"/>
        <w:jc w:val="center"/>
      </w:pPr>
      <w:r>
        <w:t xml:space="preserve">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</w:t>
      </w:r>
    </w:p>
    <w:p w:rsidR="00551CBE" w:rsidRDefault="00551CBE">
      <w:pPr>
        <w:pStyle w:val="ConsPlusNormal"/>
        <w:jc w:val="center"/>
      </w:pPr>
      <w:r>
        <w:t>системы водоотведения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4"/>
        <w:gridCol w:w="1814"/>
        <w:gridCol w:w="2778"/>
        <w:gridCol w:w="2608"/>
      </w:tblGrid>
      <w:tr w:rsidR="00551CBE" w:rsidRPr="007E69FC">
        <w:tc>
          <w:tcPr>
            <w:tcW w:w="1834" w:type="dxa"/>
          </w:tcPr>
          <w:p w:rsidR="00551CBE" w:rsidRDefault="00551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551CBE" w:rsidRDefault="00551CB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778" w:type="dxa"/>
          </w:tcPr>
          <w:p w:rsidR="00551CBE" w:rsidRDefault="00551CBE">
            <w:pPr>
              <w:pStyle w:val="ConsPlusNormal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2608" w:type="dxa"/>
          </w:tcPr>
          <w:p w:rsidR="00551CBE" w:rsidRDefault="00551CBE">
            <w:pPr>
              <w:pStyle w:val="ConsPlusNormal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551CBE" w:rsidRPr="007E69FC" w:rsidTr="00BC1943">
        <w:tc>
          <w:tcPr>
            <w:tcW w:w="1834" w:type="dxa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  <w:tc>
          <w:tcPr>
            <w:tcW w:w="1814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  <w:tc>
          <w:tcPr>
            <w:tcW w:w="2778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  <w:tc>
          <w:tcPr>
            <w:tcW w:w="2608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551CBE" w:rsidRDefault="00551CBE">
      <w:pPr>
        <w:pStyle w:val="ConsPlusNormal"/>
        <w:jc w:val="center"/>
      </w:pPr>
      <w:r>
        <w:t>за отчетный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4"/>
        <w:gridCol w:w="1191"/>
        <w:gridCol w:w="3005"/>
        <w:gridCol w:w="3005"/>
      </w:tblGrid>
      <w:tr w:rsidR="00551CBE" w:rsidRPr="007E69FC">
        <w:tc>
          <w:tcPr>
            <w:tcW w:w="1834" w:type="dxa"/>
          </w:tcPr>
          <w:p w:rsidR="00551CBE" w:rsidRDefault="00551CB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</w:tcPr>
          <w:p w:rsidR="00551CBE" w:rsidRDefault="00551CBE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3005" w:type="dxa"/>
          </w:tcPr>
          <w:p w:rsidR="00551CBE" w:rsidRDefault="00551CBE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3005" w:type="dxa"/>
          </w:tcPr>
          <w:p w:rsidR="00551CBE" w:rsidRDefault="00551CBE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551CBE" w:rsidRPr="007E69FC" w:rsidTr="00BC1943">
        <w:tc>
          <w:tcPr>
            <w:tcW w:w="1834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  <w:tc>
          <w:tcPr>
            <w:tcW w:w="1191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  <w:tc>
          <w:tcPr>
            <w:tcW w:w="3005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  <w:tc>
          <w:tcPr>
            <w:tcW w:w="3005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2"/>
      </w:pPr>
      <w:r>
        <w:t>Информация о внесении изменений в инвестиционную программу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5953"/>
      </w:tblGrid>
      <w:tr w:rsidR="00551CBE" w:rsidRPr="007E69FC">
        <w:tc>
          <w:tcPr>
            <w:tcW w:w="3096" w:type="dxa"/>
          </w:tcPr>
          <w:p w:rsidR="00551CBE" w:rsidRDefault="00551CBE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953" w:type="dxa"/>
          </w:tcPr>
          <w:p w:rsidR="00551CBE" w:rsidRDefault="00551CBE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551CBE" w:rsidRPr="007E69FC" w:rsidTr="00BC1943">
        <w:tc>
          <w:tcPr>
            <w:tcW w:w="3096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  <w:tc>
          <w:tcPr>
            <w:tcW w:w="5953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͞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1"/>
      </w:pPr>
      <w:bookmarkStart w:id="9" w:name="P939"/>
      <w:bookmarkEnd w:id="9"/>
      <w:r>
        <w:t>Форма 3.8. Информация о наличии (отсутствии) технической</w:t>
      </w:r>
    </w:p>
    <w:p w:rsidR="00551CBE" w:rsidRDefault="00551CBE">
      <w:pPr>
        <w:pStyle w:val="ConsPlusNormal"/>
        <w:jc w:val="center"/>
      </w:pPr>
      <w:r>
        <w:t>возможности подключения к централизованной системе</w:t>
      </w:r>
    </w:p>
    <w:p w:rsidR="00551CBE" w:rsidRDefault="00551CBE">
      <w:pPr>
        <w:pStyle w:val="ConsPlusNormal"/>
        <w:jc w:val="center"/>
      </w:pPr>
      <w:r>
        <w:t>водоотведения, а также о регистрации и ходе реализации</w:t>
      </w:r>
    </w:p>
    <w:p w:rsidR="00551CBE" w:rsidRDefault="00551CBE">
      <w:pPr>
        <w:pStyle w:val="ConsPlusNormal"/>
        <w:jc w:val="center"/>
      </w:pPr>
      <w:r>
        <w:t>заявок о подключении к централизованной</w:t>
      </w:r>
    </w:p>
    <w:p w:rsidR="00551CBE" w:rsidRDefault="00551CBE">
      <w:pPr>
        <w:pStyle w:val="ConsPlusNormal"/>
        <w:jc w:val="center"/>
      </w:pPr>
      <w:r>
        <w:t>системе водоотведения</w:t>
      </w:r>
    </w:p>
    <w:p w:rsidR="00551CBE" w:rsidRDefault="00BC1943" w:rsidP="00BC1943">
      <w:pPr>
        <w:pStyle w:val="ConsPlusNormal"/>
        <w:ind w:firstLine="426"/>
        <w:jc w:val="both"/>
      </w:pPr>
      <w:r w:rsidRPr="00D414C9">
        <w:t xml:space="preserve">ООО "Газпром трансгаз Волгоград" Волгоградское ЛПУ МГ не оказывает услуги по подключению к централизованной системе водоотведения, так как у нас нет централизованной системы водоотведения, у нас в обслуживании канализационная система водоотведения от «Муниципальное унитарное предприятие «По эксплуатации Калачевского группового водопровода Советского сельского поселения» и у нас </w:t>
      </w:r>
      <w:r w:rsidRPr="00D414C9">
        <w:lastRenderedPageBreak/>
        <w:t>отсутствует техническая возможность подключения к нашей канализационной системе водоотведения</w:t>
      </w:r>
      <w:r>
        <w:t xml:space="preserve"> других потребителей</w:t>
      </w:r>
      <w:r w:rsidRPr="00D414C9">
        <w:t xml:space="preserve"> (канализационная система водоотведения загружена на 100%).</w:t>
      </w:r>
    </w:p>
    <w:p w:rsidR="00BC1943" w:rsidRDefault="00BC1943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1CBE" w:rsidRPr="007E69FC" w:rsidTr="00BC1943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0</w:t>
            </w:r>
          </w:p>
        </w:tc>
      </w:tr>
      <w:tr w:rsidR="00551CBE" w:rsidRPr="007E69FC" w:rsidTr="00BC1943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0</w:t>
            </w:r>
          </w:p>
        </w:tc>
      </w:tr>
      <w:tr w:rsidR="00551CBE" w:rsidRPr="007E69FC" w:rsidTr="00BC1943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0</w:t>
            </w:r>
          </w:p>
        </w:tc>
      </w:tr>
      <w:tr w:rsidR="00551CBE" w:rsidRPr="007E69FC" w:rsidTr="00BC1943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8" w:type="dxa"/>
            <w:vAlign w:val="center"/>
          </w:tcPr>
          <w:p w:rsidR="00551CBE" w:rsidRDefault="00BC1943" w:rsidP="00BC1943">
            <w:pPr>
              <w:pStyle w:val="ConsPlusNormal"/>
              <w:jc w:val="center"/>
            </w:pPr>
            <w:r>
              <w:t>0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BC1943" w:rsidRDefault="00BC1943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1"/>
      </w:pPr>
      <w:bookmarkStart w:id="10" w:name="P956"/>
      <w:bookmarkEnd w:id="10"/>
      <w:r>
        <w:t>Форма 3.9. Информация об условиях,</w:t>
      </w:r>
    </w:p>
    <w:p w:rsidR="00551CBE" w:rsidRDefault="00551CBE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551CBE" w:rsidRDefault="00551CBE">
      <w:pPr>
        <w:pStyle w:val="ConsPlusNormal"/>
        <w:jc w:val="center"/>
      </w:pPr>
      <w:r>
        <w:t>и (или) оказание регулируемых услуг</w:t>
      </w:r>
    </w:p>
    <w:p w:rsidR="00551CBE" w:rsidRDefault="00551CB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1CBE" w:rsidRPr="007E69FC" w:rsidTr="00393E1E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551CBE" w:rsidRDefault="00551CBE">
            <w:pPr>
              <w:pStyle w:val="ConsPlusNormal"/>
              <w:jc w:val="both"/>
            </w:pPr>
            <w:r>
              <w:t xml:space="preserve">Сведения об условиях публичных договоров поставок регулируемых товаров, оказания регулируемых услуг, </w:t>
            </w:r>
            <w:r>
              <w:lastRenderedPageBreak/>
              <w:t>в том числе, договоров о подключении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CBE" w:rsidRDefault="00BC1943" w:rsidP="00393E1E">
            <w:pPr>
              <w:pStyle w:val="ConsPlusNormal"/>
              <w:jc w:val="center"/>
            </w:pPr>
            <w:r>
              <w:lastRenderedPageBreak/>
              <w:t>Договор №0932-17-23 от 28.09.2017г.</w:t>
            </w:r>
          </w:p>
        </w:tc>
      </w:tr>
    </w:tbl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8F2F0F" w:rsidRDefault="008F2F0F">
      <w:pPr>
        <w:pStyle w:val="ConsPlusNormal"/>
        <w:jc w:val="both"/>
      </w:pPr>
    </w:p>
    <w:p w:rsidR="00393E1E" w:rsidRDefault="00393E1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1"/>
      </w:pPr>
      <w:bookmarkStart w:id="11" w:name="P965"/>
      <w:bookmarkEnd w:id="11"/>
      <w:r>
        <w:t>Форма 3.10. Информация о порядке выполнения</w:t>
      </w:r>
    </w:p>
    <w:p w:rsidR="00551CBE" w:rsidRDefault="00551CBE">
      <w:pPr>
        <w:pStyle w:val="ConsPlusNormal"/>
        <w:jc w:val="center"/>
      </w:pPr>
      <w:r>
        <w:t>технологических, технических и других мероприятий,</w:t>
      </w:r>
    </w:p>
    <w:p w:rsidR="00551CBE" w:rsidRDefault="00551CBE">
      <w:pPr>
        <w:pStyle w:val="ConsPlusNormal"/>
        <w:jc w:val="center"/>
      </w:pPr>
      <w:r>
        <w:t>связанных с подключением к централизованной</w:t>
      </w:r>
    </w:p>
    <w:p w:rsidR="00551CBE" w:rsidRDefault="00551CBE">
      <w:pPr>
        <w:pStyle w:val="ConsPlusNormal"/>
        <w:jc w:val="center"/>
      </w:pPr>
      <w:r>
        <w:lastRenderedPageBreak/>
        <w:t>системе водоотведения</w:t>
      </w:r>
    </w:p>
    <w:p w:rsidR="00551CBE" w:rsidRDefault="00393E1E" w:rsidP="00393E1E">
      <w:pPr>
        <w:pStyle w:val="ConsPlusNormal"/>
        <w:ind w:firstLine="426"/>
        <w:jc w:val="both"/>
      </w:pPr>
      <w:r w:rsidRPr="00D414C9">
        <w:t>ООО "Газпром трансгаз Волгоград" Волгоградское ЛПУ МГ не оказывает услуги по подключению к централизованной системе водоотведения, так как у нас нет централизованной системы водоотведения, у нас в обслуживании канализационная система водоотведения от «Муниципальное унитарное предприятие «По эксплуатации Калачевского группового водопровода Советского сельского поселения» и у нас отсутствует техническая возможность подключения к нашей канализационной системе водоотведения</w:t>
      </w:r>
      <w:r>
        <w:t xml:space="preserve"> других потребителей</w:t>
      </w:r>
      <w:r w:rsidRPr="00D414C9">
        <w:t xml:space="preserve"> (канализационная система водоотведения загружена на 100%).</w:t>
      </w:r>
    </w:p>
    <w:p w:rsidR="00393E1E" w:rsidRDefault="00393E1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1CBE" w:rsidRPr="007E69FC" w:rsidTr="00393E1E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Форма заявки о подключении к централизованной системе водоотведения</w:t>
            </w:r>
          </w:p>
        </w:tc>
        <w:tc>
          <w:tcPr>
            <w:tcW w:w="3798" w:type="dxa"/>
            <w:vAlign w:val="center"/>
          </w:tcPr>
          <w:p w:rsidR="00551CBE" w:rsidRDefault="00393E1E" w:rsidP="00393E1E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393E1E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798" w:type="dxa"/>
            <w:vAlign w:val="center"/>
          </w:tcPr>
          <w:p w:rsidR="00551CBE" w:rsidRDefault="00393E1E" w:rsidP="00393E1E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393E1E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798" w:type="dxa"/>
            <w:vAlign w:val="center"/>
          </w:tcPr>
          <w:p w:rsidR="00551CBE" w:rsidRDefault="00393E1E" w:rsidP="00393E1E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393E1E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3798" w:type="dxa"/>
            <w:vAlign w:val="center"/>
          </w:tcPr>
          <w:p w:rsidR="00551CBE" w:rsidRDefault="00393E1E" w:rsidP="00393E1E">
            <w:pPr>
              <w:pStyle w:val="ConsPlusNormal"/>
              <w:jc w:val="center"/>
            </w:pPr>
            <w:r>
              <w:t>͞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Pr="006956B3" w:rsidRDefault="00551CBE">
      <w:pPr>
        <w:pStyle w:val="ConsPlusNormal"/>
        <w:jc w:val="center"/>
        <w:outlineLvl w:val="1"/>
      </w:pPr>
      <w:bookmarkStart w:id="12" w:name="P981"/>
      <w:bookmarkEnd w:id="12"/>
      <w:r w:rsidRPr="006956B3">
        <w:t>Форма 3.11. Информация о способах приобретения,</w:t>
      </w:r>
    </w:p>
    <w:p w:rsidR="00551CBE" w:rsidRPr="006956B3" w:rsidRDefault="00551CBE">
      <w:pPr>
        <w:pStyle w:val="ConsPlusNormal"/>
        <w:jc w:val="center"/>
      </w:pPr>
      <w:r w:rsidRPr="006956B3">
        <w:t>стоимости и объемах товаров, необходимых для производства</w:t>
      </w:r>
    </w:p>
    <w:p w:rsidR="00551CBE" w:rsidRPr="006956B3" w:rsidRDefault="00551CBE">
      <w:pPr>
        <w:pStyle w:val="ConsPlusNormal"/>
        <w:jc w:val="center"/>
      </w:pPr>
      <w:r w:rsidRPr="006956B3">
        <w:t>регулируемых товаров и (или) оказания регулируемых услуг</w:t>
      </w:r>
    </w:p>
    <w:p w:rsidR="00551CBE" w:rsidRDefault="00551CBE">
      <w:pPr>
        <w:pStyle w:val="ConsPlusNormal"/>
        <w:jc w:val="center"/>
      </w:pPr>
      <w:r w:rsidRPr="006956B3">
        <w:t>регулируемой организацией</w:t>
      </w:r>
    </w:p>
    <w:p w:rsidR="00551CBE" w:rsidRDefault="00551CB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956B3" w:rsidRPr="007E69FC">
        <w:tc>
          <w:tcPr>
            <w:tcW w:w="5272" w:type="dxa"/>
          </w:tcPr>
          <w:p w:rsidR="006956B3" w:rsidRDefault="006956B3">
            <w:pPr>
              <w:pStyle w:val="ConsPlusNormal"/>
              <w:jc w:val="both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6956B3" w:rsidRDefault="006956B3" w:rsidP="006956B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Положение о закупках товаров, работ, услуг ПАО «Газпром» и Компаний Группы Газпром </w:t>
            </w:r>
          </w:p>
          <w:p w:rsidR="006956B3" w:rsidRPr="006956B3" w:rsidRDefault="006956B3" w:rsidP="006956B3">
            <w:pPr>
              <w:pStyle w:val="a3"/>
              <w:ind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от 19 апреля 2012 г. № 1969 </w:t>
            </w:r>
          </w:p>
        </w:tc>
      </w:tr>
      <w:tr w:rsidR="006956B3" w:rsidRPr="007E69FC">
        <w:tc>
          <w:tcPr>
            <w:tcW w:w="5272" w:type="dxa"/>
          </w:tcPr>
          <w:p w:rsidR="006956B3" w:rsidRDefault="006956B3">
            <w:pPr>
              <w:pStyle w:val="ConsPlusNormal"/>
              <w:jc w:val="both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6956B3" w:rsidRPr="00386D99" w:rsidRDefault="006956B3" w:rsidP="006956B3">
            <w:r w:rsidRPr="00386D99">
              <w:t xml:space="preserve"> </w:t>
            </w:r>
            <w:r>
              <w:t>ПАО «Газпром»</w:t>
            </w:r>
          </w:p>
        </w:tc>
      </w:tr>
      <w:tr w:rsidR="006956B3" w:rsidRPr="007E69FC">
        <w:tc>
          <w:tcPr>
            <w:tcW w:w="5272" w:type="dxa"/>
          </w:tcPr>
          <w:p w:rsidR="006956B3" w:rsidRDefault="006956B3">
            <w:pPr>
              <w:pStyle w:val="ConsPlusNormal"/>
              <w:jc w:val="both"/>
            </w:pPr>
            <w: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6956B3" w:rsidRPr="00386D99" w:rsidRDefault="006956B3" w:rsidP="006956B3">
            <w:r w:rsidRPr="00386D99">
              <w:t xml:space="preserve"> </w:t>
            </w:r>
            <w:r w:rsidRPr="006956B3">
              <w:t>Не планируются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A8579B" w:rsidRDefault="00A8579B">
      <w:pPr>
        <w:pStyle w:val="ConsPlusNormal"/>
        <w:jc w:val="both"/>
      </w:pPr>
    </w:p>
    <w:p w:rsidR="00A8579B" w:rsidRDefault="00A8579B">
      <w:pPr>
        <w:pStyle w:val="ConsPlusNormal"/>
        <w:jc w:val="both"/>
      </w:pPr>
    </w:p>
    <w:p w:rsidR="00A8579B" w:rsidRDefault="00A8579B">
      <w:pPr>
        <w:pStyle w:val="ConsPlusNormal"/>
        <w:jc w:val="both"/>
      </w:pPr>
    </w:p>
    <w:p w:rsidR="00A8579B" w:rsidRDefault="00A8579B">
      <w:pPr>
        <w:pStyle w:val="ConsPlusNormal"/>
        <w:jc w:val="both"/>
      </w:pPr>
    </w:p>
    <w:p w:rsidR="00551CBE" w:rsidRDefault="00551CBE">
      <w:pPr>
        <w:pStyle w:val="ConsPlusNormal"/>
        <w:jc w:val="center"/>
        <w:outlineLvl w:val="1"/>
      </w:pPr>
      <w:r>
        <w:t>Форма 3.12. Информация о предложении регулируемой</w:t>
      </w:r>
    </w:p>
    <w:p w:rsidR="00551CBE" w:rsidRDefault="00551CBE">
      <w:pPr>
        <w:pStyle w:val="ConsPlusNormal"/>
        <w:jc w:val="center"/>
      </w:pPr>
      <w:r>
        <w:t>организации об установлении тарифов в сфере водоотведения</w:t>
      </w:r>
    </w:p>
    <w:p w:rsidR="00551CBE" w:rsidRDefault="00551CBE">
      <w:pPr>
        <w:pStyle w:val="ConsPlusNormal"/>
        <w:jc w:val="center"/>
      </w:pPr>
      <w:r>
        <w:lastRenderedPageBreak/>
        <w:t>на очередной период регулирования</w:t>
      </w:r>
    </w:p>
    <w:p w:rsidR="00551CBE" w:rsidRDefault="00551CB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Предлагаемый метод регулирования</w:t>
            </w:r>
          </w:p>
        </w:tc>
        <w:tc>
          <w:tcPr>
            <w:tcW w:w="3798" w:type="dxa"/>
          </w:tcPr>
          <w:p w:rsidR="00551CBE" w:rsidRDefault="004636A2" w:rsidP="004636A2">
            <w:pPr>
              <w:pStyle w:val="ConsPlusNormal"/>
              <w:jc w:val="center"/>
            </w:pPr>
            <w:r>
              <w:t>Метод индексации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Расчетная величина тарифов</w:t>
            </w:r>
          </w:p>
        </w:tc>
        <w:tc>
          <w:tcPr>
            <w:tcW w:w="3798" w:type="dxa"/>
          </w:tcPr>
          <w:p w:rsidR="00A8579B" w:rsidRPr="00A8579B" w:rsidRDefault="00A8579B" w:rsidP="00A8579B">
            <w:pPr>
              <w:pStyle w:val="ConsPlusNormal"/>
              <w:ind w:left="720"/>
              <w:jc w:val="center"/>
              <w:rPr>
                <w:u w:val="single"/>
              </w:rPr>
            </w:pPr>
            <w:r w:rsidRPr="00A8579B">
              <w:rPr>
                <w:u w:val="single"/>
              </w:rPr>
              <w:t>На 2018год.</w:t>
            </w:r>
          </w:p>
          <w:p w:rsidR="00551CBE" w:rsidRDefault="004636A2" w:rsidP="004636A2">
            <w:pPr>
              <w:pStyle w:val="ConsPlusNormal"/>
              <w:numPr>
                <w:ilvl w:val="0"/>
                <w:numId w:val="1"/>
              </w:numPr>
            </w:pPr>
            <w:r>
              <w:t>12,40 руб./</w:t>
            </w:r>
            <w:proofErr w:type="spellStart"/>
            <w:r>
              <w:t>куб.м</w:t>
            </w:r>
            <w:proofErr w:type="spellEnd"/>
            <w:r>
              <w:t>.  (без НДС)</w:t>
            </w:r>
          </w:p>
          <w:p w:rsidR="004636A2" w:rsidRDefault="004636A2" w:rsidP="004636A2">
            <w:pPr>
              <w:pStyle w:val="ConsPlusNormal"/>
              <w:numPr>
                <w:ilvl w:val="0"/>
                <w:numId w:val="1"/>
              </w:numPr>
            </w:pPr>
            <w:r>
              <w:t>12,89 руб./</w:t>
            </w:r>
            <w:proofErr w:type="spellStart"/>
            <w:r>
              <w:t>куб.м</w:t>
            </w:r>
            <w:proofErr w:type="spellEnd"/>
            <w:r>
              <w:t>.  (без НДС)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Период действия тарифов</w:t>
            </w:r>
          </w:p>
        </w:tc>
        <w:tc>
          <w:tcPr>
            <w:tcW w:w="3798" w:type="dxa"/>
          </w:tcPr>
          <w:p w:rsidR="00A8579B" w:rsidRPr="00A8579B" w:rsidRDefault="00A8579B" w:rsidP="00A8579B">
            <w:pPr>
              <w:pStyle w:val="ConsPlusNormal"/>
              <w:ind w:left="720"/>
              <w:jc w:val="center"/>
              <w:rPr>
                <w:u w:val="single"/>
              </w:rPr>
            </w:pPr>
            <w:r w:rsidRPr="00A8579B">
              <w:rPr>
                <w:u w:val="single"/>
              </w:rPr>
              <w:t>На 2018год.</w:t>
            </w:r>
          </w:p>
          <w:p w:rsidR="00551CBE" w:rsidRDefault="004636A2" w:rsidP="004636A2">
            <w:pPr>
              <w:pStyle w:val="ConsPlusNormal"/>
              <w:numPr>
                <w:ilvl w:val="0"/>
                <w:numId w:val="2"/>
              </w:numPr>
              <w:jc w:val="center"/>
            </w:pPr>
            <w:r>
              <w:t>с 01.01.2018г. по 30.06.2018г.</w:t>
            </w:r>
          </w:p>
          <w:p w:rsidR="004636A2" w:rsidRDefault="004636A2" w:rsidP="004636A2">
            <w:pPr>
              <w:pStyle w:val="ConsPlusNormal"/>
              <w:numPr>
                <w:ilvl w:val="0"/>
                <w:numId w:val="2"/>
              </w:numPr>
              <w:jc w:val="center"/>
            </w:pPr>
            <w:r>
              <w:t>с 01.07.2018г. по 31.12.2018г.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</w:tcPr>
          <w:p w:rsidR="00551CBE" w:rsidRDefault="00A8579B" w:rsidP="004636A2">
            <w:pPr>
              <w:pStyle w:val="ConsPlusNormal"/>
              <w:jc w:val="center"/>
            </w:pPr>
            <w:r>
              <w:t>2016год, 2017год, 2018год</w:t>
            </w:r>
          </w:p>
          <w:p w:rsidR="00A8579B" w:rsidRDefault="00A8579B" w:rsidP="004636A2">
            <w:pPr>
              <w:pStyle w:val="ConsPlusNormal"/>
              <w:jc w:val="center"/>
            </w:pPr>
            <w:r>
              <w:t>методом индексации</w:t>
            </w: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798" w:type="dxa"/>
          </w:tcPr>
          <w:p w:rsidR="00A8579B" w:rsidRPr="00A8579B" w:rsidRDefault="004636A2" w:rsidP="004636A2">
            <w:pPr>
              <w:pStyle w:val="ConsPlusNormal"/>
              <w:jc w:val="center"/>
              <w:rPr>
                <w:u w:val="single"/>
              </w:rPr>
            </w:pPr>
            <w:r w:rsidRPr="00A8579B">
              <w:rPr>
                <w:u w:val="single"/>
              </w:rPr>
              <w:t>2016год</w:t>
            </w:r>
          </w:p>
          <w:p w:rsidR="00A8579B" w:rsidRDefault="004636A2" w:rsidP="004636A2">
            <w:pPr>
              <w:pStyle w:val="ConsPlusNormal"/>
              <w:jc w:val="center"/>
            </w:pPr>
            <w:r>
              <w:t xml:space="preserve">план 55,45 </w:t>
            </w:r>
            <w:proofErr w:type="spellStart"/>
            <w:r>
              <w:t>тыс.руб</w:t>
            </w:r>
            <w:proofErr w:type="spellEnd"/>
            <w:r>
              <w:t xml:space="preserve">.; </w:t>
            </w:r>
          </w:p>
          <w:p w:rsidR="00551CBE" w:rsidRDefault="004636A2" w:rsidP="00A8579B">
            <w:pPr>
              <w:pStyle w:val="ConsPlusNormal"/>
              <w:jc w:val="center"/>
            </w:pPr>
            <w:r>
              <w:t xml:space="preserve">факт 50,61 </w:t>
            </w:r>
            <w:proofErr w:type="spellStart"/>
            <w:r>
              <w:t>тыс.руб</w:t>
            </w:r>
            <w:proofErr w:type="spellEnd"/>
            <w:r w:rsidR="00A8579B">
              <w:t>.</w:t>
            </w:r>
          </w:p>
          <w:p w:rsidR="00A8579B" w:rsidRDefault="00A8579B" w:rsidP="00A8579B">
            <w:pPr>
              <w:pStyle w:val="ConsPlusNormal"/>
              <w:jc w:val="center"/>
            </w:pPr>
          </w:p>
          <w:p w:rsidR="00A8579B" w:rsidRPr="00A8579B" w:rsidRDefault="00A8579B" w:rsidP="00A8579B">
            <w:pPr>
              <w:pStyle w:val="ConsPlusNormal"/>
              <w:jc w:val="center"/>
              <w:rPr>
                <w:u w:val="single"/>
              </w:rPr>
            </w:pPr>
            <w:r w:rsidRPr="00A8579B">
              <w:rPr>
                <w:u w:val="single"/>
              </w:rPr>
              <w:t>2017год</w:t>
            </w:r>
          </w:p>
          <w:p w:rsidR="00A8579B" w:rsidRDefault="00A8579B" w:rsidP="00A8579B">
            <w:pPr>
              <w:pStyle w:val="ConsPlusNormal"/>
              <w:jc w:val="center"/>
            </w:pPr>
            <w:r>
              <w:t xml:space="preserve">план 54,86 </w:t>
            </w:r>
            <w:proofErr w:type="spellStart"/>
            <w:r>
              <w:t>тыс.руб</w:t>
            </w:r>
            <w:proofErr w:type="spellEnd"/>
            <w:r>
              <w:t xml:space="preserve">.; </w:t>
            </w:r>
          </w:p>
          <w:p w:rsidR="00A8579B" w:rsidRDefault="00A8579B" w:rsidP="00A8579B">
            <w:pPr>
              <w:pStyle w:val="ConsPlusNormal"/>
              <w:jc w:val="center"/>
            </w:pPr>
            <w:r>
              <w:t xml:space="preserve">факт 78,34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8579B" w:rsidRDefault="00A8579B" w:rsidP="00A8579B">
            <w:pPr>
              <w:pStyle w:val="ConsPlusNormal"/>
              <w:jc w:val="center"/>
            </w:pPr>
          </w:p>
          <w:p w:rsidR="00A8579B" w:rsidRPr="00A8579B" w:rsidRDefault="00A8579B" w:rsidP="00A8579B">
            <w:pPr>
              <w:pStyle w:val="ConsPlusNormal"/>
              <w:jc w:val="center"/>
              <w:rPr>
                <w:u w:val="single"/>
              </w:rPr>
            </w:pPr>
            <w:r w:rsidRPr="00A8579B">
              <w:rPr>
                <w:u w:val="single"/>
              </w:rPr>
              <w:t>2018год</w:t>
            </w:r>
          </w:p>
          <w:p w:rsidR="00A8579B" w:rsidRDefault="00A8579B" w:rsidP="00A8579B">
            <w:pPr>
              <w:pStyle w:val="ConsPlusNormal"/>
              <w:jc w:val="center"/>
            </w:pPr>
            <w:r w:rsidRPr="0075514C">
              <w:t xml:space="preserve">план 54,20 </w:t>
            </w:r>
            <w:proofErr w:type="spellStart"/>
            <w:r w:rsidRPr="0075514C">
              <w:t>тыс.руб</w:t>
            </w:r>
            <w:proofErr w:type="spellEnd"/>
            <w:r w:rsidRPr="0075514C">
              <w:t>.;</w:t>
            </w:r>
            <w:r>
              <w:t xml:space="preserve"> </w:t>
            </w:r>
          </w:p>
          <w:p w:rsidR="00A8579B" w:rsidRDefault="00A8579B" w:rsidP="00A8579B">
            <w:pPr>
              <w:pStyle w:val="ConsPlusNormal"/>
              <w:jc w:val="center"/>
            </w:pPr>
          </w:p>
        </w:tc>
      </w:tr>
      <w:tr w:rsidR="00551CBE" w:rsidRPr="007E69FC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>Годовой объем принятой в сеть воды</w:t>
            </w:r>
          </w:p>
        </w:tc>
        <w:tc>
          <w:tcPr>
            <w:tcW w:w="3798" w:type="dxa"/>
          </w:tcPr>
          <w:p w:rsidR="00551CBE" w:rsidRDefault="004636A2" w:rsidP="00A8579B">
            <w:pPr>
              <w:pStyle w:val="ConsPlusNormal"/>
              <w:numPr>
                <w:ilvl w:val="0"/>
                <w:numId w:val="3"/>
              </w:numPr>
            </w:pPr>
            <w:r>
              <w:t xml:space="preserve">2016год-4,322 </w:t>
            </w:r>
            <w:proofErr w:type="spellStart"/>
            <w:r>
              <w:t>тыс.куб.м</w:t>
            </w:r>
            <w:proofErr w:type="spellEnd"/>
            <w:r>
              <w:t>.</w:t>
            </w:r>
          </w:p>
          <w:p w:rsidR="004636A2" w:rsidRDefault="004636A2" w:rsidP="00A8579B">
            <w:pPr>
              <w:pStyle w:val="ConsPlusNormal"/>
              <w:numPr>
                <w:ilvl w:val="0"/>
                <w:numId w:val="3"/>
              </w:numPr>
            </w:pPr>
            <w:r>
              <w:t xml:space="preserve">2017год-6,467 </w:t>
            </w:r>
            <w:proofErr w:type="spellStart"/>
            <w:r>
              <w:t>тыс.куб.м</w:t>
            </w:r>
            <w:proofErr w:type="spellEnd"/>
            <w:r>
              <w:t>.</w:t>
            </w:r>
          </w:p>
          <w:p w:rsidR="004636A2" w:rsidRDefault="004636A2" w:rsidP="00A8579B">
            <w:pPr>
              <w:pStyle w:val="ConsPlusNormal"/>
              <w:numPr>
                <w:ilvl w:val="0"/>
                <w:numId w:val="3"/>
              </w:numPr>
            </w:pPr>
            <w:r w:rsidRPr="0075514C">
              <w:t>2018год- план</w:t>
            </w:r>
            <w:r w:rsidR="00A8579B" w:rsidRPr="0075514C">
              <w:t xml:space="preserve"> 4,29 </w:t>
            </w:r>
            <w:proofErr w:type="spellStart"/>
            <w:r w:rsidR="00A8579B" w:rsidRPr="0075514C">
              <w:t>тыс.куб.м</w:t>
            </w:r>
            <w:proofErr w:type="spellEnd"/>
            <w:r w:rsidR="00A8579B" w:rsidRPr="0075514C">
              <w:t>.</w:t>
            </w:r>
          </w:p>
        </w:tc>
      </w:tr>
      <w:tr w:rsidR="00551CBE" w:rsidRPr="007E69FC" w:rsidTr="00A8579B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8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  <w:vAlign w:val="center"/>
          </w:tcPr>
          <w:p w:rsidR="00551CBE" w:rsidRDefault="00A8579B" w:rsidP="00A8579B">
            <w:pPr>
              <w:pStyle w:val="ConsPlusNormal"/>
              <w:jc w:val="center"/>
            </w:pPr>
            <w:r>
              <w:t>͞</w:t>
            </w:r>
          </w:p>
        </w:tc>
      </w:tr>
      <w:tr w:rsidR="00551CBE" w:rsidRPr="007E69FC" w:rsidTr="00A8579B">
        <w:tc>
          <w:tcPr>
            <w:tcW w:w="5272" w:type="dxa"/>
          </w:tcPr>
          <w:p w:rsidR="00551CBE" w:rsidRDefault="00551CBE">
            <w:pPr>
              <w:pStyle w:val="ConsPlusNormal"/>
              <w:jc w:val="both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9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  <w:vAlign w:val="center"/>
          </w:tcPr>
          <w:p w:rsidR="00551CBE" w:rsidRDefault="00A8579B" w:rsidP="00A8579B">
            <w:pPr>
              <w:pStyle w:val="ConsPlusNormal"/>
              <w:jc w:val="center"/>
            </w:pPr>
            <w:r>
              <w:t>͞</w:t>
            </w:r>
          </w:p>
        </w:tc>
      </w:tr>
    </w:tbl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551CBE" w:rsidRDefault="00551CBE">
      <w:pPr>
        <w:pStyle w:val="ConsPlusNormal"/>
        <w:jc w:val="both"/>
      </w:pPr>
    </w:p>
    <w:p w:rsidR="00A8579B" w:rsidRDefault="00A8579B">
      <w:pPr>
        <w:pStyle w:val="ConsPlusNormal"/>
        <w:jc w:val="both"/>
      </w:pPr>
    </w:p>
    <w:p w:rsidR="00A8579B" w:rsidRDefault="00A8579B">
      <w:pPr>
        <w:pStyle w:val="ConsPlusNormal"/>
        <w:jc w:val="both"/>
      </w:pPr>
    </w:p>
    <w:p w:rsidR="00A8579B" w:rsidRDefault="00A8579B">
      <w:pPr>
        <w:pStyle w:val="ConsPlusNormal"/>
        <w:jc w:val="both"/>
      </w:pPr>
    </w:p>
    <w:p w:rsidR="00A8579B" w:rsidRDefault="00A8579B">
      <w:pPr>
        <w:pStyle w:val="ConsPlusNormal"/>
        <w:jc w:val="both"/>
      </w:pPr>
    </w:p>
    <w:sectPr w:rsidR="00A8579B" w:rsidSect="0005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448F"/>
    <w:multiLevelType w:val="hybridMultilevel"/>
    <w:tmpl w:val="24BE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6385"/>
    <w:multiLevelType w:val="hybridMultilevel"/>
    <w:tmpl w:val="68D2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C0EE2"/>
    <w:multiLevelType w:val="hybridMultilevel"/>
    <w:tmpl w:val="503EF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9E"/>
    <w:rsid w:val="0005549E"/>
    <w:rsid w:val="00197144"/>
    <w:rsid w:val="001E6451"/>
    <w:rsid w:val="00251FBC"/>
    <w:rsid w:val="002A68F4"/>
    <w:rsid w:val="00316BF9"/>
    <w:rsid w:val="00393E1E"/>
    <w:rsid w:val="003E5381"/>
    <w:rsid w:val="004636A2"/>
    <w:rsid w:val="004E320F"/>
    <w:rsid w:val="00551CBE"/>
    <w:rsid w:val="0057225C"/>
    <w:rsid w:val="005B140C"/>
    <w:rsid w:val="006956B3"/>
    <w:rsid w:val="00746841"/>
    <w:rsid w:val="0075514C"/>
    <w:rsid w:val="007E69FC"/>
    <w:rsid w:val="00824D30"/>
    <w:rsid w:val="008435DC"/>
    <w:rsid w:val="008E68DB"/>
    <w:rsid w:val="008F2F0F"/>
    <w:rsid w:val="008F4FB6"/>
    <w:rsid w:val="00902160"/>
    <w:rsid w:val="00A75CE5"/>
    <w:rsid w:val="00A8579B"/>
    <w:rsid w:val="00AC7AB6"/>
    <w:rsid w:val="00B26F72"/>
    <w:rsid w:val="00BC00CD"/>
    <w:rsid w:val="00BC1943"/>
    <w:rsid w:val="00BE2005"/>
    <w:rsid w:val="00C90154"/>
    <w:rsid w:val="00C96CDE"/>
    <w:rsid w:val="00D16F29"/>
    <w:rsid w:val="00D414C9"/>
    <w:rsid w:val="00D570EA"/>
    <w:rsid w:val="00E172AE"/>
    <w:rsid w:val="00EA2048"/>
    <w:rsid w:val="00EB2F0B"/>
    <w:rsid w:val="00F36C3E"/>
    <w:rsid w:val="00F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9F5B3-EAEB-420D-8FDF-80E0ACB8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05549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0554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5549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 Indent"/>
    <w:basedOn w:val="a"/>
    <w:link w:val="a4"/>
    <w:unhideWhenUsed/>
    <w:rsid w:val="006956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6956B3"/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rsid w:val="006956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semiHidden/>
    <w:rsid w:val="00C9015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AA3AE850AD730451D09C5CE940F342BC9F819B541B2048CCC408955D47C5AD7D7357934F5732E26a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0AA3AE850AD730451D09C5CE940F342BC9F819B541B2048CCC408955D47C5AD7D7357934F5732E26a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ograd-tr.gazpro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AA3AE850AD730451D09C5CE940F342BC9F819B541B2048CCC408955D47C5AD7D7357934F5732E26a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BFF9-2384-4C61-8DC7-EC4AD682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1781</Words>
  <Characters>13491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Гжигорский Олег Саввич</dc:creator>
  <cp:lastModifiedBy>Василий Владимирович Львов</cp:lastModifiedBy>
  <cp:revision>3</cp:revision>
  <dcterms:created xsi:type="dcterms:W3CDTF">2018-04-13T12:23:00Z</dcterms:created>
  <dcterms:modified xsi:type="dcterms:W3CDTF">2018-04-13T12:23:00Z</dcterms:modified>
</cp:coreProperties>
</file>